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1D" w:rsidRPr="00B1338C" w:rsidRDefault="0005331D" w:rsidP="0005331D">
      <w:pPr>
        <w:jc w:val="center"/>
        <w:rPr>
          <w:rFonts w:ascii="標楷體" w:eastAsia="標楷體" w:hAnsi="標楷體"/>
          <w:b/>
          <w:sz w:val="28"/>
          <w:szCs w:val="36"/>
        </w:rPr>
      </w:pPr>
      <w:r w:rsidRPr="00B1338C">
        <w:rPr>
          <w:rFonts w:ascii="標楷體" w:eastAsia="標楷體" w:hAnsi="標楷體" w:hint="eastAsia"/>
          <w:b/>
          <w:sz w:val="28"/>
          <w:szCs w:val="36"/>
        </w:rPr>
        <w:t>臺北城市科技大學</w:t>
      </w:r>
      <w:r w:rsidR="006E2868" w:rsidRPr="00B1338C">
        <w:rPr>
          <w:rFonts w:ascii="標楷體" w:eastAsia="標楷體" w:hAnsi="標楷體" w:hint="eastAsia"/>
          <w:b/>
          <w:sz w:val="28"/>
          <w:szCs w:val="36"/>
        </w:rPr>
        <w:t>化妝品應用與管理</w:t>
      </w:r>
      <w:r w:rsidRPr="00B1338C">
        <w:rPr>
          <w:rFonts w:ascii="標楷體" w:eastAsia="標楷體" w:hAnsi="標楷體" w:hint="eastAsia"/>
          <w:b/>
          <w:sz w:val="28"/>
          <w:szCs w:val="36"/>
        </w:rPr>
        <w:t>系就業接軌實習實施辦法</w:t>
      </w:r>
    </w:p>
    <w:p w:rsidR="0005331D" w:rsidRPr="00B1338C" w:rsidRDefault="0005331D" w:rsidP="006E2868">
      <w:pPr>
        <w:snapToGrid w:val="0"/>
        <w:jc w:val="right"/>
        <w:rPr>
          <w:rFonts w:ascii="標楷體" w:eastAsia="標楷體" w:hAnsi="標楷體"/>
          <w:sz w:val="20"/>
          <w:szCs w:val="20"/>
        </w:rPr>
      </w:pPr>
      <w:r w:rsidRPr="00B1338C">
        <w:rPr>
          <w:rFonts w:ascii="標楷體" w:eastAsia="標楷體" w:hAnsi="標楷體" w:hint="eastAsia"/>
          <w:sz w:val="20"/>
          <w:szCs w:val="20"/>
        </w:rPr>
        <w:t xml:space="preserve">                                            </w:t>
      </w:r>
    </w:p>
    <w:p w:rsidR="0005331D" w:rsidRPr="00B1338C" w:rsidRDefault="0005331D" w:rsidP="0005331D">
      <w:pPr>
        <w:rPr>
          <w:rFonts w:ascii="標楷體" w:eastAsia="標楷體" w:hAnsi="標楷體"/>
          <w:sz w:val="20"/>
          <w:szCs w:val="20"/>
        </w:rPr>
      </w:pPr>
    </w:p>
    <w:p w:rsidR="0005331D" w:rsidRPr="00B1338C" w:rsidRDefault="00B1338C" w:rsidP="0005331D">
      <w:pPr>
        <w:spacing w:line="400" w:lineRule="exact"/>
        <w:ind w:leftChars="1" w:left="587" w:hangingChars="209" w:hanging="585"/>
        <w:rPr>
          <w:rFonts w:ascii="標楷體" w:eastAsia="標楷體" w:hAnsi="標楷體"/>
          <w:sz w:val="28"/>
          <w:szCs w:val="28"/>
        </w:rPr>
      </w:pPr>
      <w:r w:rsidRPr="00B1338C">
        <w:rPr>
          <w:rFonts w:ascii="標楷體" w:eastAsia="標楷體" w:hAnsi="標楷體" w:hint="eastAsia"/>
          <w:sz w:val="28"/>
          <w:szCs w:val="28"/>
        </w:rPr>
        <w:t>第 1 條</w:t>
      </w:r>
      <w:r>
        <w:rPr>
          <w:rFonts w:ascii="標楷體" w:eastAsia="標楷體" w:hAnsi="標楷體" w:hint="eastAsia"/>
          <w:sz w:val="28"/>
          <w:szCs w:val="28"/>
        </w:rPr>
        <w:t xml:space="preserve"> </w:t>
      </w:r>
      <w:r w:rsidR="00AC0F4A">
        <w:rPr>
          <w:rFonts w:ascii="標楷體" w:eastAsia="標楷體" w:hAnsi="標楷體" w:hint="eastAsia"/>
          <w:sz w:val="28"/>
          <w:szCs w:val="28"/>
        </w:rPr>
        <w:t xml:space="preserve"> </w:t>
      </w:r>
      <w:r w:rsidR="0005331D" w:rsidRPr="00B1338C">
        <w:rPr>
          <w:rFonts w:ascii="標楷體" w:eastAsia="標楷體" w:hAnsi="標楷體" w:hint="eastAsia"/>
          <w:sz w:val="28"/>
          <w:szCs w:val="28"/>
        </w:rPr>
        <w:t>訂定目的</w:t>
      </w:r>
    </w:p>
    <w:p w:rsidR="0005331D" w:rsidRPr="00B1338C" w:rsidRDefault="00B1338C" w:rsidP="006E2868">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sidR="00AC0F4A">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為強化學生實務經驗，落實技職教育與產業接軌之理念，推動畢業既</w:t>
      </w:r>
      <w:r w:rsidR="00AC0F4A">
        <w:rPr>
          <w:rFonts w:ascii="標楷體" w:eastAsia="標楷體" w:hAnsi="標楷體"/>
          <w:color w:val="000000"/>
          <w:sz w:val="28"/>
          <w:szCs w:val="28"/>
        </w:rPr>
        <w:tab/>
      </w:r>
      <w:r w:rsidR="00AC0F4A">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就業之辦學精神，特訂定本辦法。</w:t>
      </w:r>
    </w:p>
    <w:p w:rsidR="0005331D" w:rsidRPr="00B1338C" w:rsidRDefault="00AC0F4A" w:rsidP="0005331D">
      <w:pPr>
        <w:spacing w:line="400" w:lineRule="exact"/>
        <w:ind w:leftChars="1" w:left="587" w:hangingChars="209" w:hanging="585"/>
        <w:rPr>
          <w:rFonts w:ascii="標楷體" w:eastAsia="標楷體" w:hAnsi="標楷體"/>
          <w:sz w:val="28"/>
          <w:szCs w:val="28"/>
        </w:rPr>
      </w:pPr>
      <w:r>
        <w:rPr>
          <w:rFonts w:ascii="標楷體" w:eastAsia="標楷體" w:hAnsi="標楷體" w:hint="eastAsia"/>
          <w:sz w:val="28"/>
          <w:szCs w:val="28"/>
        </w:rPr>
        <w:t xml:space="preserve">第 2 條  </w:t>
      </w:r>
      <w:r w:rsidR="0005331D" w:rsidRPr="00B1338C">
        <w:rPr>
          <w:rFonts w:ascii="標楷體" w:eastAsia="標楷體" w:hAnsi="標楷體" w:hint="eastAsia"/>
          <w:sz w:val="28"/>
          <w:szCs w:val="28"/>
        </w:rPr>
        <w:t>就業接軌實習負責單位</w:t>
      </w:r>
    </w:p>
    <w:p w:rsidR="0005331D" w:rsidRPr="00B1338C" w:rsidRDefault="00AC0F4A" w:rsidP="006E2868">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本系學生就業接軌實習事務之推動與處理，由校外實習委員會負責。</w:t>
      </w:r>
    </w:p>
    <w:p w:rsidR="0005331D" w:rsidRPr="00B1338C" w:rsidRDefault="00AC0F4A"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3 條  </w:t>
      </w:r>
      <w:r w:rsidR="0005331D" w:rsidRPr="00B1338C">
        <w:rPr>
          <w:rFonts w:ascii="標楷體" w:eastAsia="標楷體" w:hAnsi="標楷體" w:hint="eastAsia"/>
          <w:sz w:val="28"/>
          <w:szCs w:val="28"/>
        </w:rPr>
        <w:t>就業接軌實習實施對象與實施期間</w:t>
      </w:r>
    </w:p>
    <w:p w:rsidR="0005331D" w:rsidRPr="00B1338C" w:rsidRDefault="00AC0F4A" w:rsidP="006E2868">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就業接軌實習之實施對象為遴選本系四技部四年級學生。實習期間之</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計算，原則上以四年級下學期(為每年之</w:t>
      </w:r>
      <w:smartTag w:uri="urn:schemas-microsoft-com:office:smarttags" w:element="chsdate">
        <w:smartTagPr>
          <w:attr w:name="IsROCDate" w:val="False"/>
          <w:attr w:name="IsLunarDate" w:val="False"/>
          <w:attr w:name="Day" w:val="1"/>
          <w:attr w:name="Month" w:val="2"/>
          <w:attr w:name="Year" w:val="2012"/>
        </w:smartTagPr>
        <w:r w:rsidR="0005331D" w:rsidRPr="00B1338C">
          <w:rPr>
            <w:rFonts w:ascii="標楷體" w:eastAsia="標楷體" w:hAnsi="標楷體" w:hint="eastAsia"/>
            <w:color w:val="000000"/>
            <w:sz w:val="28"/>
            <w:szCs w:val="28"/>
          </w:rPr>
          <w:t>二月一日</w:t>
        </w:r>
      </w:smartTag>
      <w:r w:rsidR="0005331D" w:rsidRPr="00B1338C">
        <w:rPr>
          <w:rFonts w:ascii="標楷體" w:eastAsia="標楷體" w:hAnsi="標楷體" w:hint="eastAsia"/>
          <w:color w:val="000000"/>
          <w:sz w:val="28"/>
          <w:szCs w:val="28"/>
        </w:rPr>
        <w:t>起至六月三十日止)</w:t>
      </w:r>
      <w:r>
        <w:rPr>
          <w:rFonts w:ascii="標楷體" w:eastAsia="標楷體" w:hAnsi="標楷體" w:hint="eastAsia"/>
          <w:color w:val="000000"/>
          <w:sz w:val="28"/>
          <w:szCs w:val="28"/>
        </w:rPr>
        <w:t xml:space="preserve">   </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為主，或提早為四年級上下兩學期(為每年八月一日起至翌年的六月</w:t>
      </w:r>
      <w:r>
        <w:rPr>
          <w:rFonts w:ascii="標楷體" w:eastAsia="標楷體" w:hAnsi="標楷體" w:hint="eastAsia"/>
          <w:color w:val="000000"/>
          <w:sz w:val="28"/>
          <w:szCs w:val="28"/>
        </w:rPr>
        <w:t xml:space="preserve">    </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三十止)。</w:t>
      </w:r>
    </w:p>
    <w:p w:rsidR="0005331D" w:rsidRPr="00B1338C" w:rsidRDefault="00AC0F4A" w:rsidP="0005331D">
      <w:pPr>
        <w:spacing w:line="400" w:lineRule="exact"/>
        <w:ind w:leftChars="-7" w:left="543" w:hangingChars="200" w:hanging="560"/>
        <w:rPr>
          <w:rFonts w:ascii="標楷體" w:eastAsia="標楷體" w:hAnsi="標楷體"/>
          <w:sz w:val="28"/>
          <w:szCs w:val="28"/>
        </w:rPr>
      </w:pPr>
      <w:r>
        <w:rPr>
          <w:rFonts w:ascii="標楷體" w:eastAsia="標楷體" w:hAnsi="標楷體" w:hint="eastAsia"/>
          <w:sz w:val="28"/>
          <w:szCs w:val="28"/>
        </w:rPr>
        <w:t xml:space="preserve">第 4 條  </w:t>
      </w:r>
      <w:r w:rsidR="0005331D" w:rsidRPr="00B1338C">
        <w:rPr>
          <w:rFonts w:ascii="標楷體" w:eastAsia="標楷體" w:hAnsi="標楷體" w:hint="eastAsia"/>
          <w:sz w:val="28"/>
          <w:szCs w:val="28"/>
        </w:rPr>
        <w:t>實習合作對象</w:t>
      </w:r>
    </w:p>
    <w:p w:rsidR="0005331D" w:rsidRPr="00B1338C" w:rsidRDefault="00AC0F4A" w:rsidP="006E2868">
      <w:pPr>
        <w:spacing w:line="40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ab/>
        <w:t xml:space="preserve">  </w:t>
      </w:r>
      <w:r w:rsidR="0005331D" w:rsidRPr="00B1338C">
        <w:rPr>
          <w:rFonts w:ascii="標楷體" w:eastAsia="標楷體" w:hAnsi="標楷體" w:hint="eastAsia"/>
          <w:color w:val="000000"/>
          <w:sz w:val="28"/>
          <w:szCs w:val="28"/>
        </w:rPr>
        <w:t>就業接軌實習合作對象應為學生校外實習合作對象之業者、經該業者</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引介之夥伴事業單位或其他經本系校外實習委員會審核認定之優良事</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業單位。</w:t>
      </w:r>
    </w:p>
    <w:p w:rsidR="0005331D" w:rsidRPr="00B1338C" w:rsidRDefault="00AC0F4A" w:rsidP="0005331D">
      <w:pPr>
        <w:spacing w:line="400" w:lineRule="exact"/>
        <w:ind w:left="473" w:hangingChars="169" w:hanging="473"/>
        <w:rPr>
          <w:rFonts w:ascii="標楷體" w:eastAsia="標楷體" w:hAnsi="標楷體"/>
          <w:color w:val="000000"/>
          <w:sz w:val="28"/>
          <w:szCs w:val="28"/>
        </w:rPr>
      </w:pPr>
      <w:r>
        <w:rPr>
          <w:rFonts w:ascii="標楷體" w:eastAsia="標楷體" w:hAnsi="標楷體" w:hint="eastAsia"/>
          <w:color w:val="000000"/>
          <w:sz w:val="28"/>
          <w:szCs w:val="28"/>
        </w:rPr>
        <w:t xml:space="preserve">第 5 條  </w:t>
      </w:r>
      <w:r w:rsidR="0005331D" w:rsidRPr="00B1338C">
        <w:rPr>
          <w:rFonts w:ascii="標楷體" w:eastAsia="標楷體" w:hAnsi="標楷體" w:hint="eastAsia"/>
          <w:color w:val="000000"/>
          <w:sz w:val="28"/>
          <w:szCs w:val="28"/>
        </w:rPr>
        <w:t>就業接軌實習合作關係之建立</w:t>
      </w:r>
    </w:p>
    <w:p w:rsidR="0005331D" w:rsidRPr="00B1338C" w:rsidRDefault="00AC0F4A" w:rsidP="006E2868">
      <w:pPr>
        <w:spacing w:line="40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學生校外實習合作對象之業者、經該業者引介之夥伴事業單位或其他</w:t>
      </w:r>
      <w:r>
        <w:rPr>
          <w:rFonts w:ascii="標楷體" w:eastAsia="標楷體" w:hAnsi="標楷體" w:hint="eastAsia"/>
          <w:color w:val="000000"/>
          <w:sz w:val="28"/>
          <w:szCs w:val="28"/>
        </w:rPr>
        <w:t xml:space="preserve">   </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經本系校外實習委員會審核認定之優良事業單位，申請(正式)聘用</w:t>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本系四技部四年級學生，經本系校外實習委員會審核通過，並與本校</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簽訂書面合約者，即成立就業接軌實習合作關係成立。</w:t>
      </w:r>
    </w:p>
    <w:p w:rsidR="0005331D" w:rsidRPr="00B1338C" w:rsidRDefault="00AC0F4A" w:rsidP="006E2868">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前項就業接軌實習合約書，應由本系於必要時統一舉辦建教合作說明</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會或經協調會議後，製作並提供業者及校方簽署。</w:t>
      </w:r>
    </w:p>
    <w:p w:rsidR="0005331D" w:rsidRPr="00B1338C" w:rsidRDefault="00AC0F4A"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6 條  </w:t>
      </w:r>
      <w:r w:rsidR="0005331D" w:rsidRPr="00B1338C">
        <w:rPr>
          <w:rFonts w:ascii="標楷體" w:eastAsia="標楷體" w:hAnsi="標楷體" w:hint="eastAsia"/>
          <w:color w:val="000000"/>
          <w:sz w:val="28"/>
          <w:szCs w:val="28"/>
        </w:rPr>
        <w:t>就業接軌</w:t>
      </w:r>
      <w:r w:rsidR="0005331D" w:rsidRPr="00B1338C">
        <w:rPr>
          <w:rFonts w:ascii="標楷體" w:eastAsia="標楷體" w:hAnsi="標楷體" w:hint="eastAsia"/>
          <w:sz w:val="28"/>
          <w:szCs w:val="28"/>
        </w:rPr>
        <w:t>實習合約之內容</w:t>
      </w:r>
    </w:p>
    <w:p w:rsidR="0005331D" w:rsidRPr="00B1338C" w:rsidRDefault="00AC0F4A" w:rsidP="0005331D">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就業接軌實習合約，應載明業主願以符合法令之保險、休假、職場安</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全、工作內容及薪資等條件(正式)雇傭學生，並配合學校課程時間確</w:t>
      </w:r>
      <w:r>
        <w:rPr>
          <w:rFonts w:ascii="標楷體" w:eastAsia="標楷體" w:hAnsi="標楷體" w:hint="eastAsia"/>
          <w:color w:val="000000"/>
          <w:sz w:val="28"/>
          <w:szCs w:val="28"/>
        </w:rPr>
        <w:t xml:space="preserve"> </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保學生每週至少一日以上之學校上課日。</w:t>
      </w:r>
    </w:p>
    <w:p w:rsidR="0005331D" w:rsidRPr="00B1338C" w:rsidRDefault="00AC0F4A"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7 條  </w:t>
      </w:r>
      <w:r w:rsidR="0005331D" w:rsidRPr="00B1338C">
        <w:rPr>
          <w:rFonts w:ascii="標楷體" w:eastAsia="標楷體" w:hAnsi="標楷體" w:hint="eastAsia"/>
          <w:sz w:val="28"/>
          <w:szCs w:val="28"/>
        </w:rPr>
        <w:t>就業接軌</w:t>
      </w:r>
      <w:r w:rsidR="0005331D" w:rsidRPr="00B1338C">
        <w:rPr>
          <w:rFonts w:ascii="標楷體" w:eastAsia="標楷體" w:hAnsi="標楷體" w:hint="eastAsia"/>
          <w:color w:val="000000"/>
          <w:sz w:val="28"/>
          <w:szCs w:val="28"/>
        </w:rPr>
        <w:t>實習</w:t>
      </w:r>
      <w:r w:rsidR="0005331D" w:rsidRPr="00B1338C">
        <w:rPr>
          <w:rFonts w:ascii="標楷體" w:eastAsia="標楷體" w:hAnsi="標楷體" w:hint="eastAsia"/>
          <w:sz w:val="28"/>
          <w:szCs w:val="28"/>
        </w:rPr>
        <w:t>之輔導與管理</w:t>
      </w:r>
    </w:p>
    <w:p w:rsidR="0005331D" w:rsidRPr="00B1338C" w:rsidRDefault="00AC0F4A" w:rsidP="0005331D">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校外實習委員會應推派實習指導教師就學生之就業接軌實習實施輔導</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管理，了解學生實習狀況，協助學生處理實習期間之問題；並由本系</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教師代表及業者代表共同組成建教合作小組不定期召開協調會，商議</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學生實習相關問題。</w:t>
      </w:r>
    </w:p>
    <w:p w:rsidR="0005331D" w:rsidRPr="00B1338C" w:rsidRDefault="00AC0F4A"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8 條  </w:t>
      </w:r>
      <w:r w:rsidR="0005331D" w:rsidRPr="00B1338C">
        <w:rPr>
          <w:rFonts w:ascii="標楷體" w:eastAsia="標楷體" w:hAnsi="標楷體" w:hint="eastAsia"/>
          <w:sz w:val="28"/>
          <w:szCs w:val="28"/>
        </w:rPr>
        <w:t>就業接軌實習特殊問題之處理</w:t>
      </w:r>
    </w:p>
    <w:p w:rsidR="0005331D" w:rsidRPr="00B1338C" w:rsidRDefault="00AC0F4A" w:rsidP="0005331D">
      <w:pPr>
        <w:spacing w:line="40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Pr>
          <w:rFonts w:ascii="標楷體" w:eastAsia="標楷體" w:hAnsi="標楷體" w:hint="eastAsia"/>
          <w:color w:val="000000"/>
          <w:sz w:val="28"/>
          <w:szCs w:val="28"/>
        </w:rPr>
        <w:tab/>
      </w:r>
      <w:r w:rsidR="00447277">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有關學生就業接軌實習緊急事件之處理、獎懲事件之調查、審議及與</w:t>
      </w:r>
      <w:r w:rsidR="00447277">
        <w:rPr>
          <w:rFonts w:ascii="標楷體" w:eastAsia="標楷體" w:hAnsi="標楷體"/>
          <w:color w:val="000000"/>
          <w:sz w:val="28"/>
          <w:szCs w:val="28"/>
        </w:rPr>
        <w:tab/>
      </w:r>
      <w:r w:rsidR="00447277">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實習相關規章之制定，由本系校外實習委員會負責之。</w:t>
      </w:r>
    </w:p>
    <w:p w:rsidR="0005331D" w:rsidRPr="00B1338C" w:rsidRDefault="00447277"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9 條  </w:t>
      </w:r>
      <w:r w:rsidR="0005331D" w:rsidRPr="00B1338C">
        <w:rPr>
          <w:rFonts w:ascii="標楷體" w:eastAsia="標楷體" w:hAnsi="標楷體" w:hint="eastAsia"/>
          <w:sz w:val="28"/>
          <w:szCs w:val="28"/>
        </w:rPr>
        <w:t>實習學生之義務</w:t>
      </w:r>
    </w:p>
    <w:p w:rsidR="0005331D" w:rsidRPr="00B1338C" w:rsidRDefault="00447277" w:rsidP="0005331D">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學生就業接軌實習期間，應遵守實習合約及業者內部規範，接受建教</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合作小組及實習單位主管之管理與輔導；並應於各學期期末向實習指</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導教師提出工作心得書面報告。</w:t>
      </w:r>
    </w:p>
    <w:p w:rsidR="0005331D" w:rsidRPr="00B1338C" w:rsidRDefault="00447277"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10 條 </w:t>
      </w:r>
      <w:r w:rsidR="0005331D" w:rsidRPr="00B1338C">
        <w:rPr>
          <w:rFonts w:ascii="標楷體" w:eastAsia="標楷體" w:hAnsi="標楷體" w:hint="eastAsia"/>
          <w:sz w:val="28"/>
          <w:szCs w:val="28"/>
        </w:rPr>
        <w:t>實習學生校內規範之適用</w:t>
      </w:r>
    </w:p>
    <w:p w:rsidR="0005331D" w:rsidRPr="00B1338C" w:rsidRDefault="00E96348" w:rsidP="0005331D">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學生於校外實習期間，視同校內學習，其言行作為，仍適用本校相關</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懲處之規定。</w:t>
      </w:r>
    </w:p>
    <w:p w:rsidR="0005331D" w:rsidRPr="00B1338C" w:rsidRDefault="00E96348"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11 條 </w:t>
      </w:r>
      <w:r w:rsidR="0005331D" w:rsidRPr="00B1338C">
        <w:rPr>
          <w:rFonts w:ascii="標楷體" w:eastAsia="標楷體" w:hAnsi="標楷體" w:hint="eastAsia"/>
          <w:sz w:val="28"/>
          <w:szCs w:val="28"/>
        </w:rPr>
        <w:t>實習成績評核</w:t>
      </w:r>
    </w:p>
    <w:p w:rsidR="0005331D" w:rsidRPr="00B1338C" w:rsidRDefault="00E96348" w:rsidP="0005331D">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就業接軌實習成績之評核，由業者主管及本系推派之實習指導教師共</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同負責。實習成績之</w:t>
      </w:r>
      <w:r w:rsidR="006E2868" w:rsidRPr="00B1338C">
        <w:rPr>
          <w:rFonts w:ascii="標楷體" w:eastAsia="標楷體" w:hAnsi="標楷體" w:hint="eastAsia"/>
          <w:color w:val="000000"/>
          <w:sz w:val="28"/>
          <w:szCs w:val="28"/>
        </w:rPr>
        <w:t>5</w:t>
      </w:r>
      <w:r w:rsidR="0005331D" w:rsidRPr="00B1338C">
        <w:rPr>
          <w:rFonts w:ascii="標楷體" w:eastAsia="標楷體" w:hAnsi="標楷體" w:hint="eastAsia"/>
          <w:color w:val="000000"/>
          <w:sz w:val="28"/>
          <w:szCs w:val="28"/>
        </w:rPr>
        <w:t>0%，由業者主管就學生實習表現評定之；其餘</w:t>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6E2868" w:rsidRPr="00B1338C">
        <w:rPr>
          <w:rFonts w:ascii="標楷體" w:eastAsia="標楷體" w:hAnsi="標楷體" w:hint="eastAsia"/>
          <w:color w:val="000000"/>
          <w:sz w:val="28"/>
          <w:szCs w:val="28"/>
        </w:rPr>
        <w:t>5</w:t>
      </w:r>
      <w:r w:rsidR="0005331D" w:rsidRPr="00B1338C">
        <w:rPr>
          <w:rFonts w:ascii="標楷體" w:eastAsia="標楷體" w:hAnsi="標楷體" w:hint="eastAsia"/>
          <w:color w:val="000000"/>
          <w:sz w:val="28"/>
          <w:szCs w:val="28"/>
        </w:rPr>
        <w:t>0%，由實習指導教師就學生繳交之報告及相關表現為之。</w:t>
      </w:r>
    </w:p>
    <w:p w:rsidR="0005331D" w:rsidRPr="00B1338C" w:rsidRDefault="00E96348" w:rsidP="0005331D">
      <w:pPr>
        <w:spacing w:line="400" w:lineRule="exact"/>
        <w:rPr>
          <w:rFonts w:ascii="標楷體" w:eastAsia="標楷體" w:hAnsi="標楷體"/>
          <w:color w:val="000000"/>
          <w:sz w:val="28"/>
          <w:szCs w:val="28"/>
        </w:rPr>
      </w:pPr>
      <w:r>
        <w:rPr>
          <w:rFonts w:ascii="標楷體" w:eastAsia="標楷體" w:hAnsi="標楷體" w:hint="eastAsia"/>
          <w:sz w:val="28"/>
          <w:szCs w:val="28"/>
        </w:rPr>
        <w:t xml:space="preserve">第 12 條 </w:t>
      </w:r>
      <w:r w:rsidR="0005331D" w:rsidRPr="00B1338C">
        <w:rPr>
          <w:rFonts w:ascii="標楷體" w:eastAsia="標楷體" w:hAnsi="標楷體" w:hint="eastAsia"/>
          <w:color w:val="000000"/>
          <w:sz w:val="28"/>
          <w:szCs w:val="28"/>
        </w:rPr>
        <w:t>就業接軌實習學分抵免</w:t>
      </w:r>
    </w:p>
    <w:p w:rsidR="0005331D" w:rsidRPr="00B1338C" w:rsidRDefault="001642D1" w:rsidP="0005331D">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學生就業接軌實習，符合本辦法第</w:t>
      </w:r>
      <w:r>
        <w:rPr>
          <w:rFonts w:ascii="標楷體" w:eastAsia="標楷體" w:hAnsi="標楷體" w:hint="eastAsia"/>
          <w:color w:val="000000"/>
          <w:sz w:val="28"/>
          <w:szCs w:val="28"/>
        </w:rPr>
        <w:t>13</w:t>
      </w:r>
      <w:r w:rsidR="0005331D" w:rsidRPr="00B1338C">
        <w:rPr>
          <w:rFonts w:ascii="標楷體" w:eastAsia="標楷體" w:hAnsi="標楷體" w:hint="eastAsia"/>
          <w:color w:val="000000"/>
          <w:sz w:val="28"/>
          <w:szCs w:val="28"/>
        </w:rPr>
        <w:t>條之規定者，准予四年</w:t>
      </w:r>
      <w:r w:rsidR="0005331D" w:rsidRPr="00B1338C">
        <w:rPr>
          <w:rFonts w:ascii="標楷體" w:eastAsia="標楷體" w:hAnsi="標楷體" w:hint="eastAsia"/>
          <w:sz w:val="28"/>
          <w:szCs w:val="28"/>
        </w:rPr>
        <w:t>級</w:t>
      </w:r>
      <w:r w:rsidR="006E2868" w:rsidRPr="00B1338C">
        <w:rPr>
          <w:rFonts w:ascii="標楷體" w:eastAsia="標楷體" w:hAnsi="標楷體" w:hint="eastAsia"/>
          <w:sz w:val="28"/>
          <w:szCs w:val="28"/>
        </w:rPr>
        <w:t>第</w:t>
      </w:r>
      <w:r w:rsidR="00E20A79" w:rsidRPr="00B1338C">
        <w:rPr>
          <w:rFonts w:ascii="標楷體" w:eastAsia="標楷體" w:hAnsi="標楷體" w:hint="eastAsia"/>
          <w:sz w:val="28"/>
          <w:szCs w:val="28"/>
        </w:rPr>
        <w:t>1</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 xml:space="preserve">  </w:t>
      </w:r>
      <w:r w:rsidR="00E20A79" w:rsidRPr="00B1338C">
        <w:rPr>
          <w:rFonts w:ascii="標楷體" w:eastAsia="標楷體" w:hAnsi="標楷體" w:hint="eastAsia"/>
          <w:sz w:val="28"/>
          <w:szCs w:val="28"/>
        </w:rPr>
        <w:t>學期或</w:t>
      </w:r>
      <w:r w:rsidR="00E20A79" w:rsidRPr="00B1338C">
        <w:rPr>
          <w:rFonts w:ascii="標楷體" w:eastAsia="標楷體" w:hAnsi="標楷體" w:hint="eastAsia"/>
          <w:color w:val="000000"/>
          <w:sz w:val="28"/>
          <w:szCs w:val="28"/>
        </w:rPr>
        <w:t>第</w:t>
      </w:r>
      <w:r w:rsidR="006E2868" w:rsidRPr="00B1338C">
        <w:rPr>
          <w:rFonts w:ascii="標楷體" w:eastAsia="標楷體" w:hAnsi="標楷體" w:hint="eastAsia"/>
          <w:color w:val="000000"/>
          <w:sz w:val="28"/>
          <w:szCs w:val="28"/>
        </w:rPr>
        <w:t>2</w:t>
      </w:r>
      <w:r w:rsidR="0005331D" w:rsidRPr="00B1338C">
        <w:rPr>
          <w:rFonts w:ascii="標楷體" w:eastAsia="標楷體" w:hAnsi="標楷體" w:hint="eastAsia"/>
          <w:color w:val="000000"/>
          <w:sz w:val="28"/>
          <w:szCs w:val="28"/>
        </w:rPr>
        <w:t>學期申請抵免所開設七學分之</w:t>
      </w:r>
      <w:r w:rsidR="006E2868" w:rsidRPr="00B1338C">
        <w:rPr>
          <w:rFonts w:ascii="標楷體" w:eastAsia="標楷體" w:hAnsi="標楷體" w:hint="eastAsia"/>
          <w:color w:val="000000"/>
          <w:sz w:val="28"/>
          <w:szCs w:val="28"/>
        </w:rPr>
        <w:t>就業接軌實習</w:t>
      </w:r>
      <w:r w:rsidR="0005331D" w:rsidRPr="00B1338C">
        <w:rPr>
          <w:rFonts w:ascii="標楷體" w:eastAsia="標楷體" w:hAnsi="標楷體" w:hint="eastAsia"/>
          <w:color w:val="000000"/>
          <w:sz w:val="28"/>
          <w:szCs w:val="28"/>
        </w:rPr>
        <w:t>選修課程。</w:t>
      </w:r>
    </w:p>
    <w:p w:rsidR="0005331D" w:rsidRPr="00B1338C" w:rsidRDefault="001642D1" w:rsidP="0005331D">
      <w:pPr>
        <w:spacing w:line="400" w:lineRule="exact"/>
        <w:rPr>
          <w:rFonts w:ascii="標楷體" w:eastAsia="標楷體" w:hAnsi="標楷體"/>
          <w:color w:val="000000"/>
          <w:sz w:val="28"/>
          <w:szCs w:val="28"/>
        </w:rPr>
      </w:pPr>
      <w:r>
        <w:rPr>
          <w:rFonts w:ascii="標楷體" w:eastAsia="標楷體" w:hAnsi="標楷體" w:hint="eastAsia"/>
          <w:sz w:val="28"/>
          <w:szCs w:val="28"/>
        </w:rPr>
        <w:t xml:space="preserve">第 13 條 </w:t>
      </w:r>
      <w:r w:rsidR="0005331D" w:rsidRPr="00B1338C">
        <w:rPr>
          <w:rFonts w:ascii="標楷體" w:eastAsia="標楷體" w:hAnsi="標楷體" w:hint="eastAsia"/>
          <w:color w:val="000000"/>
          <w:sz w:val="28"/>
          <w:szCs w:val="28"/>
        </w:rPr>
        <w:t>就業接軌實習抵免學分之要件</w:t>
      </w:r>
    </w:p>
    <w:p w:rsidR="0005331D" w:rsidRPr="00B1338C" w:rsidRDefault="001642D1" w:rsidP="006E2868">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學生就業接軌實習符合下列規定者，始准予抵免學分。</w:t>
      </w:r>
    </w:p>
    <w:p w:rsidR="0005331D" w:rsidRPr="001642D1" w:rsidRDefault="0005331D" w:rsidP="001642D1">
      <w:pPr>
        <w:pStyle w:val="a7"/>
        <w:numPr>
          <w:ilvl w:val="0"/>
          <w:numId w:val="1"/>
        </w:numPr>
        <w:spacing w:line="400" w:lineRule="exact"/>
        <w:ind w:leftChars="0"/>
        <w:rPr>
          <w:rFonts w:ascii="標楷體" w:eastAsia="標楷體" w:hAnsi="標楷體"/>
          <w:color w:val="000000"/>
          <w:sz w:val="28"/>
          <w:szCs w:val="28"/>
        </w:rPr>
      </w:pPr>
      <w:r w:rsidRPr="001642D1">
        <w:rPr>
          <w:rFonts w:ascii="標楷體" w:eastAsia="標楷體" w:hAnsi="標楷體" w:hint="eastAsia"/>
          <w:color w:val="000000"/>
          <w:sz w:val="28"/>
          <w:szCs w:val="28"/>
        </w:rPr>
        <w:t>學生就業接軌實習抵免學分，需繼續且正常服務於該業者。</w:t>
      </w:r>
    </w:p>
    <w:p w:rsidR="0005331D" w:rsidRPr="001642D1" w:rsidRDefault="001642D1" w:rsidP="001642D1">
      <w:pPr>
        <w:pStyle w:val="a7"/>
        <w:numPr>
          <w:ilvl w:val="0"/>
          <w:numId w:val="1"/>
        </w:numPr>
        <w:spacing w:line="400" w:lineRule="exact"/>
        <w:ind w:leftChars="0"/>
        <w:rPr>
          <w:rFonts w:ascii="標楷體" w:eastAsia="標楷體" w:hAnsi="標楷體"/>
          <w:color w:val="000000"/>
          <w:sz w:val="28"/>
          <w:szCs w:val="28"/>
        </w:rPr>
      </w:pPr>
      <w:r w:rsidRPr="001642D1">
        <w:rPr>
          <w:rFonts w:ascii="標楷體" w:eastAsia="標楷體" w:hAnsi="標楷體" w:hint="eastAsia"/>
          <w:color w:val="000000"/>
          <w:sz w:val="28"/>
          <w:szCs w:val="28"/>
        </w:rPr>
        <w:t>學生申請就業接軌實習抵免學分，於事業單位服務期間有提供薪資等證明文件之正本供本系查核之義務。學期終了確認符合就業接軌實習要件者，始予抵免學分。</w:t>
      </w:r>
    </w:p>
    <w:p w:rsidR="0005331D" w:rsidRPr="00B1338C" w:rsidRDefault="001642D1"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14 條 </w:t>
      </w:r>
      <w:r w:rsidR="0005331D" w:rsidRPr="00B1338C">
        <w:rPr>
          <w:rFonts w:ascii="標楷體" w:eastAsia="標楷體" w:hAnsi="標楷體" w:hint="eastAsia"/>
          <w:sz w:val="28"/>
          <w:szCs w:val="28"/>
        </w:rPr>
        <w:t>抵免之課程成績</w:t>
      </w:r>
    </w:p>
    <w:p w:rsidR="0005331D" w:rsidRPr="00B1338C" w:rsidRDefault="001642D1" w:rsidP="006E2868">
      <w:pPr>
        <w:spacing w:line="40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t xml:space="preserve">      以就業接軌實習申請抵免之課程，其成績依第11</w:t>
      </w:r>
      <w:r w:rsidR="0005331D" w:rsidRPr="00B1338C">
        <w:rPr>
          <w:rFonts w:ascii="標楷體" w:eastAsia="標楷體" w:hAnsi="標楷體" w:hint="eastAsia"/>
          <w:color w:val="000000"/>
          <w:sz w:val="28"/>
          <w:szCs w:val="28"/>
        </w:rPr>
        <w:t>條之就業接軌實習</w:t>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0005331D" w:rsidRPr="00B1338C">
        <w:rPr>
          <w:rFonts w:ascii="標楷體" w:eastAsia="標楷體" w:hAnsi="標楷體" w:hint="eastAsia"/>
          <w:color w:val="000000"/>
          <w:sz w:val="28"/>
          <w:szCs w:val="28"/>
        </w:rPr>
        <w:t>成績計之。</w:t>
      </w:r>
    </w:p>
    <w:p w:rsidR="0005331D" w:rsidRPr="00B1338C" w:rsidRDefault="001642D1" w:rsidP="0005331D">
      <w:pPr>
        <w:spacing w:line="400" w:lineRule="exact"/>
        <w:rPr>
          <w:rFonts w:ascii="標楷體" w:eastAsia="標楷體" w:hAnsi="標楷體"/>
          <w:sz w:val="28"/>
          <w:szCs w:val="28"/>
        </w:rPr>
      </w:pPr>
      <w:r>
        <w:rPr>
          <w:rFonts w:ascii="標楷體" w:eastAsia="標楷體" w:hAnsi="標楷體" w:hint="eastAsia"/>
          <w:sz w:val="28"/>
          <w:szCs w:val="28"/>
        </w:rPr>
        <w:t xml:space="preserve">第 15 條 </w:t>
      </w:r>
      <w:r w:rsidR="0005331D" w:rsidRPr="00B1338C">
        <w:rPr>
          <w:rFonts w:ascii="標楷體" w:eastAsia="標楷體" w:hAnsi="標楷體" w:hint="eastAsia"/>
          <w:sz w:val="28"/>
          <w:szCs w:val="28"/>
        </w:rPr>
        <w:t>施行</w:t>
      </w:r>
    </w:p>
    <w:p w:rsidR="006E2868" w:rsidRPr="006E2868" w:rsidRDefault="001642D1" w:rsidP="006E2868">
      <w:pPr>
        <w:spacing w:line="400" w:lineRule="exact"/>
        <w:ind w:leftChars="200" w:left="480"/>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 xml:space="preserve">  </w:t>
      </w:r>
      <w:bookmarkStart w:id="0" w:name="_GoBack"/>
      <w:bookmarkEnd w:id="0"/>
      <w:r w:rsidR="0005331D" w:rsidRPr="00B1338C">
        <w:rPr>
          <w:rFonts w:ascii="標楷體" w:eastAsia="標楷體" w:hAnsi="標楷體" w:hint="eastAsia"/>
          <w:color w:val="000000"/>
          <w:sz w:val="28"/>
          <w:szCs w:val="28"/>
        </w:rPr>
        <w:t>本辦法</w:t>
      </w:r>
      <w:r w:rsidR="00C53DC2" w:rsidRPr="00B1338C">
        <w:rPr>
          <w:rFonts w:ascii="標楷體" w:eastAsia="標楷體" w:hAnsi="標楷體" w:hint="eastAsia"/>
          <w:color w:val="000000"/>
          <w:sz w:val="28"/>
          <w:szCs w:val="28"/>
        </w:rPr>
        <w:t>經系務會議通過並呈報</w:t>
      </w:r>
      <w:r w:rsidR="0005331D" w:rsidRPr="006E2868">
        <w:rPr>
          <w:rFonts w:ascii="標楷體" w:eastAsia="標楷體" w:hAnsi="標楷體" w:hint="eastAsia"/>
          <w:color w:val="000000"/>
          <w:sz w:val="28"/>
          <w:szCs w:val="28"/>
        </w:rPr>
        <w:t>核可後實施，修正時亦同。</w:t>
      </w:r>
    </w:p>
    <w:sectPr w:rsidR="006E2868" w:rsidRPr="006E2868" w:rsidSect="006E28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E5" w:rsidRDefault="007805E5" w:rsidP="00E20A79">
      <w:r>
        <w:separator/>
      </w:r>
    </w:p>
  </w:endnote>
  <w:endnote w:type="continuationSeparator" w:id="0">
    <w:p w:rsidR="007805E5" w:rsidRDefault="007805E5" w:rsidP="00E2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E5" w:rsidRDefault="007805E5" w:rsidP="00E20A79">
      <w:r>
        <w:separator/>
      </w:r>
    </w:p>
  </w:footnote>
  <w:footnote w:type="continuationSeparator" w:id="0">
    <w:p w:rsidR="007805E5" w:rsidRDefault="007805E5" w:rsidP="00E2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87164"/>
    <w:multiLevelType w:val="hybridMultilevel"/>
    <w:tmpl w:val="BFC806D4"/>
    <w:lvl w:ilvl="0" w:tplc="7B5E51A0">
      <w:start w:val="1"/>
      <w:numFmt w:val="taiwaneseCountingThousand"/>
      <w:lvlText w:val="%1、"/>
      <w:lvlJc w:val="left"/>
      <w:pPr>
        <w:ind w:left="1965" w:hanging="72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1D"/>
    <w:rsid w:val="00046C57"/>
    <w:rsid w:val="0005331D"/>
    <w:rsid w:val="000C3D0C"/>
    <w:rsid w:val="001642D1"/>
    <w:rsid w:val="00447277"/>
    <w:rsid w:val="006E2868"/>
    <w:rsid w:val="007805E5"/>
    <w:rsid w:val="00934AA5"/>
    <w:rsid w:val="009351BA"/>
    <w:rsid w:val="00AC0F4A"/>
    <w:rsid w:val="00B1338C"/>
    <w:rsid w:val="00C53DC2"/>
    <w:rsid w:val="00CD3C24"/>
    <w:rsid w:val="00E20A79"/>
    <w:rsid w:val="00E96348"/>
    <w:rsid w:val="00F12A08"/>
    <w:rsid w:val="00F22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6D06807-360C-4346-A6BA-CFFD4087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1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A79"/>
    <w:pPr>
      <w:tabs>
        <w:tab w:val="center" w:pos="4153"/>
        <w:tab w:val="right" w:pos="8306"/>
      </w:tabs>
      <w:snapToGrid w:val="0"/>
    </w:pPr>
    <w:rPr>
      <w:sz w:val="20"/>
      <w:szCs w:val="20"/>
    </w:rPr>
  </w:style>
  <w:style w:type="character" w:customStyle="1" w:styleId="a4">
    <w:name w:val="頁首 字元"/>
    <w:basedOn w:val="a0"/>
    <w:link w:val="a3"/>
    <w:uiPriority w:val="99"/>
    <w:rsid w:val="00E20A79"/>
    <w:rPr>
      <w:rFonts w:ascii="Times New Roman" w:eastAsia="新細明體" w:hAnsi="Times New Roman" w:cs="Times New Roman"/>
      <w:sz w:val="20"/>
      <w:szCs w:val="20"/>
    </w:rPr>
  </w:style>
  <w:style w:type="paragraph" w:styleId="a5">
    <w:name w:val="footer"/>
    <w:basedOn w:val="a"/>
    <w:link w:val="a6"/>
    <w:uiPriority w:val="99"/>
    <w:unhideWhenUsed/>
    <w:rsid w:val="00E20A79"/>
    <w:pPr>
      <w:tabs>
        <w:tab w:val="center" w:pos="4153"/>
        <w:tab w:val="right" w:pos="8306"/>
      </w:tabs>
      <w:snapToGrid w:val="0"/>
    </w:pPr>
    <w:rPr>
      <w:sz w:val="20"/>
      <w:szCs w:val="20"/>
    </w:rPr>
  </w:style>
  <w:style w:type="character" w:customStyle="1" w:styleId="a6">
    <w:name w:val="頁尾 字元"/>
    <w:basedOn w:val="a0"/>
    <w:link w:val="a5"/>
    <w:uiPriority w:val="99"/>
    <w:rsid w:val="00E20A79"/>
    <w:rPr>
      <w:rFonts w:ascii="Times New Roman" w:eastAsia="新細明體" w:hAnsi="Times New Roman" w:cs="Times New Roman"/>
      <w:sz w:val="20"/>
      <w:szCs w:val="20"/>
    </w:rPr>
  </w:style>
  <w:style w:type="paragraph" w:styleId="a7">
    <w:name w:val="List Paragraph"/>
    <w:basedOn w:val="a"/>
    <w:uiPriority w:val="34"/>
    <w:qFormat/>
    <w:rsid w:val="001642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dc:creator>
  <cp:lastModifiedBy>user</cp:lastModifiedBy>
  <cp:revision>6</cp:revision>
  <dcterms:created xsi:type="dcterms:W3CDTF">2016-05-26T05:58:00Z</dcterms:created>
  <dcterms:modified xsi:type="dcterms:W3CDTF">2016-05-26T07:31:00Z</dcterms:modified>
</cp:coreProperties>
</file>